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F1687B" w:rsidRPr="00F1687B" w:rsidTr="008E5AC3">
        <w:trPr>
          <w:trHeight w:val="270"/>
        </w:trPr>
        <w:tc>
          <w:tcPr>
            <w:tcW w:w="6091" w:type="dxa"/>
            <w:noWrap/>
            <w:hideMark/>
          </w:tcPr>
          <w:p w:rsidR="00F1687B" w:rsidRPr="00F1687B" w:rsidRDefault="00F1687B">
            <w:pPr>
              <w:rPr>
                <w:rFonts w:ascii="Courier New" w:hAnsi="Courier New" w:cs="Courier New"/>
                <w:sz w:val="16"/>
                <w:szCs w:val="16"/>
              </w:rPr>
            </w:pPr>
            <w:bookmarkStart w:id="0" w:name="_GoBack" w:colFirst="1" w:colLast="1"/>
          </w:p>
        </w:tc>
        <w:tc>
          <w:tcPr>
            <w:tcW w:w="0" w:type="dxa"/>
            <w:noWrap/>
            <w:hideMark/>
          </w:tcPr>
          <w:p w:rsidR="00F1687B" w:rsidRPr="00F1687B" w:rsidRDefault="00F1687B" w:rsidP="00156BD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Приложение 16 </w:t>
            </w:r>
          </w:p>
        </w:tc>
      </w:tr>
      <w:tr w:rsidR="00F1687B" w:rsidRPr="00F1687B" w:rsidTr="00F1687B">
        <w:trPr>
          <w:trHeight w:val="270"/>
        </w:trPr>
        <w:tc>
          <w:tcPr>
            <w:tcW w:w="6091" w:type="dxa"/>
            <w:noWrap/>
            <w:hideMark/>
          </w:tcPr>
          <w:p w:rsidR="00F1687B" w:rsidRPr="00F1687B" w:rsidRDefault="00F1687B" w:rsidP="00F1687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54" w:type="dxa"/>
            <w:noWrap/>
            <w:hideMark/>
          </w:tcPr>
          <w:p w:rsidR="00F1687B" w:rsidRPr="00F1687B" w:rsidRDefault="00F1687B" w:rsidP="00156BD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  решению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городской </w:t>
            </w:r>
          </w:p>
        </w:tc>
      </w:tr>
      <w:tr w:rsidR="00F1687B" w:rsidRPr="00F1687B" w:rsidTr="00F1687B">
        <w:trPr>
          <w:trHeight w:val="270"/>
        </w:trPr>
        <w:tc>
          <w:tcPr>
            <w:tcW w:w="6091" w:type="dxa"/>
            <w:noWrap/>
            <w:hideMark/>
          </w:tcPr>
          <w:p w:rsidR="00F1687B" w:rsidRPr="00F1687B" w:rsidRDefault="00F1687B" w:rsidP="00F1687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54" w:type="dxa"/>
            <w:noWrap/>
            <w:hideMark/>
          </w:tcPr>
          <w:p w:rsidR="00F1687B" w:rsidRDefault="00F1687B" w:rsidP="00156BD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Думы  от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__________  №_______</w:t>
            </w:r>
          </w:p>
          <w:p w:rsidR="00F1687B" w:rsidRDefault="00F1687B" w:rsidP="00156BD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 w:rsidR="00F1687B" w:rsidRDefault="00F1687B" w:rsidP="00156BD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 w:rsidR="00F1687B" w:rsidRPr="00F1687B" w:rsidRDefault="00F1687B" w:rsidP="00156BD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</w:tbl>
    <w:bookmarkEnd w:id="0"/>
    <w:p w:rsidR="00F1687B" w:rsidRPr="00F1687B" w:rsidRDefault="00F1687B" w:rsidP="00F1687B">
      <w:pPr>
        <w:spacing w:after="0" w:line="240" w:lineRule="auto"/>
        <w:jc w:val="center"/>
        <w:rPr>
          <w:rFonts w:ascii="Courier New" w:hAnsi="Courier New" w:cs="Courier New"/>
          <w:b/>
          <w:sz w:val="16"/>
          <w:szCs w:val="16"/>
        </w:rPr>
      </w:pPr>
      <w:r w:rsidRPr="00F1687B">
        <w:rPr>
          <w:rFonts w:ascii="Courier New" w:hAnsi="Courier New" w:cs="Courier New"/>
          <w:b/>
          <w:sz w:val="16"/>
          <w:szCs w:val="16"/>
        </w:rPr>
        <w:t>Источники внутреннего финансирования дефицита бюджета</w:t>
      </w:r>
    </w:p>
    <w:p w:rsidR="007640E3" w:rsidRDefault="00F1687B" w:rsidP="00F1687B">
      <w:pPr>
        <w:jc w:val="center"/>
        <w:rPr>
          <w:rFonts w:ascii="Courier New" w:hAnsi="Courier New" w:cs="Courier New"/>
          <w:b/>
          <w:sz w:val="16"/>
          <w:szCs w:val="16"/>
        </w:rPr>
      </w:pPr>
      <w:r w:rsidRPr="00F1687B">
        <w:rPr>
          <w:rFonts w:ascii="Courier New" w:hAnsi="Courier New" w:cs="Courier New"/>
          <w:b/>
          <w:sz w:val="16"/>
          <w:szCs w:val="16"/>
        </w:rPr>
        <w:t>муниципального образования город Тула на 2019 год</w:t>
      </w:r>
    </w:p>
    <w:p w:rsidR="00F1687B" w:rsidRDefault="00F1687B" w:rsidP="00F1687B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F1687B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9"/>
        <w:gridCol w:w="4591"/>
        <w:gridCol w:w="1945"/>
      </w:tblGrid>
      <w:tr w:rsidR="00F1687B" w:rsidRPr="00F1687B" w:rsidTr="00F1687B">
        <w:trPr>
          <w:trHeight w:val="390"/>
        </w:trPr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F1687B" w:rsidRPr="00F1687B" w:rsidRDefault="00F1687B" w:rsidP="00EA2F7E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2019 год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0" w:type="auto"/>
            <w:noWrap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50 494,02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000 01 02 00 00 00 0000 000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Кредиты  кредитных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организаций  в  валюте  Российской  Федерации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740 600 000,00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000 01 02 00 00 00 0000 700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от </w:t>
            </w: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кредитных  организаций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 валюте Российской Федерации</w:t>
            </w:r>
          </w:p>
        </w:tc>
        <w:tc>
          <w:tcPr>
            <w:tcW w:w="0" w:type="auto"/>
            <w:noWrap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2 670 600 000,00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000 01 02 00 00 04 0000 710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Получение кредитов от </w:t>
            </w: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кредитных  организаций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бюджетами  городских  округов   в  валюте Российской Федерации</w:t>
            </w:r>
          </w:p>
        </w:tc>
        <w:tc>
          <w:tcPr>
            <w:tcW w:w="0" w:type="auto"/>
            <w:noWrap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2 670 600 000,00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000 01 02 00 00 00 0000 800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Погашение кредитов, </w:t>
            </w: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предоставленных  кредитными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организациями в  валюте Российской Федерации</w:t>
            </w:r>
          </w:p>
        </w:tc>
        <w:tc>
          <w:tcPr>
            <w:tcW w:w="0" w:type="auto"/>
            <w:noWrap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-1 930 000 000,00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000 01 02 00 00 04 0000 810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 бюджетами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городских  округов   кредитов от  кредитных  организаций  в  валюте Российской Федерации</w:t>
            </w:r>
          </w:p>
        </w:tc>
        <w:tc>
          <w:tcPr>
            <w:tcW w:w="0" w:type="auto"/>
            <w:noWrap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-1 930 000 000,00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000 01 03 00 00 00 0000 000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000 01 03 01 00 00 0000 000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000 01 03 01 00 00 0000 700</w:t>
            </w:r>
          </w:p>
        </w:tc>
        <w:tc>
          <w:tcPr>
            <w:tcW w:w="0" w:type="auto"/>
            <w:hideMark/>
          </w:tcPr>
          <w:p w:rsidR="00F1687B" w:rsidRPr="00F1687B" w:rsidRDefault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700 000 000,00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000 01 03 01 00 04 0000 710</w:t>
            </w:r>
          </w:p>
        </w:tc>
        <w:tc>
          <w:tcPr>
            <w:tcW w:w="0" w:type="auto"/>
            <w:hideMark/>
          </w:tcPr>
          <w:p w:rsidR="00F1687B" w:rsidRPr="00F1687B" w:rsidRDefault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700 000 000,00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000 01 03 01 00 00 0000 800</w:t>
            </w:r>
          </w:p>
        </w:tc>
        <w:tc>
          <w:tcPr>
            <w:tcW w:w="0" w:type="auto"/>
            <w:hideMark/>
          </w:tcPr>
          <w:p w:rsidR="00F1687B" w:rsidRPr="00F1687B" w:rsidRDefault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-700 000 000,00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000 01 03 01 00 04 0000 810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Погашение бюджетами городских округов </w:t>
            </w: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кредитов  от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-700 000 000,00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Изменение остатков </w:t>
            </w: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средств  на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счетах  по  учету  средств  бюджетов  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F1687B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100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</w:t>
            </w: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50 494,02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0" w:type="auto"/>
            <w:hideMark/>
          </w:tcPr>
          <w:p w:rsidR="00F1687B" w:rsidRPr="00F1687B" w:rsidRDefault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8E5AC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-17 863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8</w:t>
            </w: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66 241,98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000 01 05 02 00 00 0000 500</w:t>
            </w:r>
          </w:p>
        </w:tc>
        <w:tc>
          <w:tcPr>
            <w:tcW w:w="0" w:type="auto"/>
            <w:hideMark/>
          </w:tcPr>
          <w:p w:rsidR="00F1687B" w:rsidRPr="00F1687B" w:rsidRDefault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0" w:type="auto"/>
            <w:noWrap/>
            <w:vAlign w:val="bottom"/>
            <w:hideMark/>
          </w:tcPr>
          <w:p w:rsidR="00F1687B" w:rsidRPr="00F1687B" w:rsidRDefault="00F1687B" w:rsidP="008E5AC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-17 863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8</w:t>
            </w: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66 241,98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000 01 05 02 01 00 0000 510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8E5AC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-17 863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8</w:t>
            </w: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66 241,98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000 01 05 02 01 04 0000 510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Увеличение  прочих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городских  округов</w:t>
            </w:r>
          </w:p>
        </w:tc>
        <w:tc>
          <w:tcPr>
            <w:tcW w:w="0" w:type="auto"/>
            <w:noWrap/>
            <w:vAlign w:val="bottom"/>
            <w:hideMark/>
          </w:tcPr>
          <w:p w:rsidR="00F1687B" w:rsidRPr="00F1687B" w:rsidRDefault="00F1687B" w:rsidP="008E5AC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-17 863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8</w:t>
            </w: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66 241,98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остатков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средств  бюджетов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8E5AC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17 963 916 736,00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000 01 05 02 00 00 0000 600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средств  бюджетов  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8E5AC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17 963 916 736,00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000 01 05 02 01 00 0000 610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 </w:t>
            </w:r>
          </w:p>
        </w:tc>
        <w:tc>
          <w:tcPr>
            <w:tcW w:w="0" w:type="auto"/>
            <w:vAlign w:val="bottom"/>
            <w:hideMark/>
          </w:tcPr>
          <w:p w:rsidR="00F1687B" w:rsidRPr="00F1687B" w:rsidRDefault="00F1687B" w:rsidP="008E5AC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17 963 916 736,00</w:t>
            </w:r>
          </w:p>
        </w:tc>
      </w:tr>
      <w:tr w:rsidR="00F1687B" w:rsidRPr="00F1687B" w:rsidTr="00F1687B">
        <w:trPr>
          <w:trHeight w:val="20"/>
        </w:trPr>
        <w:tc>
          <w:tcPr>
            <w:tcW w:w="0" w:type="auto"/>
            <w:noWrap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000 01 05 02 01 04 0000 610</w:t>
            </w:r>
          </w:p>
        </w:tc>
        <w:tc>
          <w:tcPr>
            <w:tcW w:w="0" w:type="auto"/>
            <w:hideMark/>
          </w:tcPr>
          <w:p w:rsidR="00F1687B" w:rsidRPr="00F1687B" w:rsidRDefault="00F1687B" w:rsidP="00F1687B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Уменьшение  прочих</w:t>
            </w:r>
            <w:proofErr w:type="gramEnd"/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остатков  денежных  средств  бюджетов городских  округов</w:t>
            </w:r>
          </w:p>
        </w:tc>
        <w:tc>
          <w:tcPr>
            <w:tcW w:w="0" w:type="auto"/>
            <w:noWrap/>
            <w:vAlign w:val="bottom"/>
            <w:hideMark/>
          </w:tcPr>
          <w:p w:rsidR="00F1687B" w:rsidRPr="00F1687B" w:rsidRDefault="00F1687B" w:rsidP="008E5AC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F1687B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17 963 916 736,00</w:t>
            </w:r>
          </w:p>
        </w:tc>
      </w:tr>
    </w:tbl>
    <w:p w:rsidR="00F1687B" w:rsidRDefault="00F1687B" w:rsidP="00F1687B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1687B" w:rsidRDefault="00F1687B" w:rsidP="00F1687B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F1687B" w:rsidRPr="00F1687B" w:rsidRDefault="00F1687B" w:rsidP="00F1687B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F1687B">
        <w:rPr>
          <w:rFonts w:ascii="Courier New" w:hAnsi="Courier New" w:cs="Courier New"/>
          <w:b/>
          <w:sz w:val="16"/>
          <w:szCs w:val="16"/>
        </w:rPr>
        <w:t xml:space="preserve">Начальник финансового управления      </w:t>
      </w:r>
    </w:p>
    <w:p w:rsidR="00F1687B" w:rsidRPr="00F1687B" w:rsidRDefault="00F1687B" w:rsidP="00F1687B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F1687B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                                          </w:t>
      </w:r>
      <w:r>
        <w:rPr>
          <w:rFonts w:ascii="Courier New" w:hAnsi="Courier New" w:cs="Courier New"/>
          <w:b/>
          <w:sz w:val="16"/>
          <w:szCs w:val="16"/>
        </w:rPr>
        <w:t xml:space="preserve">          </w:t>
      </w:r>
      <w:r w:rsidRPr="00F1687B">
        <w:rPr>
          <w:rFonts w:ascii="Courier New" w:hAnsi="Courier New" w:cs="Courier New"/>
          <w:b/>
          <w:sz w:val="16"/>
          <w:szCs w:val="16"/>
        </w:rPr>
        <w:t xml:space="preserve">Н.Е. Кондаурова                                                                             </w:t>
      </w:r>
    </w:p>
    <w:sectPr w:rsidR="00F1687B" w:rsidRPr="00F1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7B"/>
    <w:rsid w:val="00156BDC"/>
    <w:rsid w:val="007640E3"/>
    <w:rsid w:val="008E5AC3"/>
    <w:rsid w:val="00EA2F7E"/>
    <w:rsid w:val="00F1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051FA-B3D3-4570-9451-0A7A0477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6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4</cp:revision>
  <cp:lastPrinted>2018-11-06T13:47:00Z</cp:lastPrinted>
  <dcterms:created xsi:type="dcterms:W3CDTF">2018-11-04T10:13:00Z</dcterms:created>
  <dcterms:modified xsi:type="dcterms:W3CDTF">2018-11-06T13:47:00Z</dcterms:modified>
</cp:coreProperties>
</file>